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B750E" w14:textId="07F92A6A" w:rsidR="008B070B" w:rsidRPr="00881B4D" w:rsidRDefault="008B070B" w:rsidP="00881B4D">
      <w:pPr>
        <w:pStyle w:val="Heading1"/>
      </w:pPr>
      <w:r w:rsidRPr="00881B4D">
        <w:t>Sections of a Sample PB&amp;J SOP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3"/>
        <w:gridCol w:w="7867"/>
      </w:tblGrid>
      <w:tr w:rsidR="0007779F" w14:paraId="085C2818" w14:textId="77777777" w:rsidTr="005A27B1">
        <w:tc>
          <w:tcPr>
            <w:tcW w:w="4634" w:type="dxa"/>
          </w:tcPr>
          <w:p w14:paraId="1BB666D1" w14:textId="77777777" w:rsidR="008B070B" w:rsidRPr="00EE7DB7" w:rsidRDefault="008B070B" w:rsidP="005A27B1">
            <w:pPr>
              <w:jc w:val="center"/>
              <w:rPr>
                <w:sz w:val="28"/>
                <w:szCs w:val="28"/>
              </w:rPr>
            </w:pPr>
            <w:r w:rsidRPr="00EE7DB7">
              <w:rPr>
                <w:sz w:val="28"/>
                <w:szCs w:val="28"/>
              </w:rPr>
              <w:t>SOP</w:t>
            </w:r>
          </w:p>
        </w:tc>
        <w:tc>
          <w:tcPr>
            <w:tcW w:w="4716" w:type="dxa"/>
          </w:tcPr>
          <w:p w14:paraId="3F931367" w14:textId="77777777" w:rsidR="008B070B" w:rsidRPr="00EE7DB7" w:rsidRDefault="008B070B" w:rsidP="005A27B1">
            <w:pPr>
              <w:jc w:val="center"/>
              <w:rPr>
                <w:sz w:val="28"/>
                <w:szCs w:val="28"/>
              </w:rPr>
            </w:pPr>
            <w:r w:rsidRPr="00EE7DB7">
              <w:rPr>
                <w:sz w:val="28"/>
                <w:szCs w:val="28"/>
              </w:rPr>
              <w:t>What could go wrong?</w:t>
            </w:r>
          </w:p>
        </w:tc>
      </w:tr>
      <w:tr w:rsidR="00B5237F" w14:paraId="7C9596C9" w14:textId="77777777" w:rsidTr="008B070B">
        <w:tc>
          <w:tcPr>
            <w:tcW w:w="4634" w:type="dxa"/>
            <w:shd w:val="clear" w:color="auto" w:fill="D9D9D9" w:themeFill="background1" w:themeFillShade="D9"/>
          </w:tcPr>
          <w:p w14:paraId="527AD3BE" w14:textId="77777777" w:rsidR="008B070B" w:rsidRPr="001E079C" w:rsidRDefault="008B070B" w:rsidP="005A27B1">
            <w:pPr>
              <w:rPr>
                <w:b/>
              </w:rPr>
            </w:pPr>
            <w:r w:rsidRPr="001E079C">
              <w:rPr>
                <w:b/>
              </w:rPr>
              <w:t>Objective</w:t>
            </w:r>
          </w:p>
        </w:tc>
        <w:tc>
          <w:tcPr>
            <w:tcW w:w="4716" w:type="dxa"/>
            <w:shd w:val="clear" w:color="auto" w:fill="D9D9D9" w:themeFill="background1" w:themeFillShade="D9"/>
          </w:tcPr>
          <w:p w14:paraId="4D1A149D" w14:textId="77777777" w:rsidR="008B070B" w:rsidRDefault="008B070B" w:rsidP="005A27B1"/>
        </w:tc>
      </w:tr>
      <w:tr w:rsidR="0007779F" w14:paraId="26834D99" w14:textId="77777777" w:rsidTr="005A27B1">
        <w:tc>
          <w:tcPr>
            <w:tcW w:w="4634" w:type="dxa"/>
          </w:tcPr>
          <w:p w14:paraId="11C68F5D" w14:textId="77777777" w:rsidR="008B070B" w:rsidRDefault="008B070B" w:rsidP="005A27B1">
            <w:r w:rsidRPr="001E079C">
              <w:t xml:space="preserve">To guide a user through </w:t>
            </w:r>
            <w:r>
              <w:t>building a peanut butter and jelly sandwich.</w:t>
            </w:r>
          </w:p>
        </w:tc>
        <w:tc>
          <w:tcPr>
            <w:tcW w:w="4716" w:type="dxa"/>
          </w:tcPr>
          <w:p w14:paraId="09769D75" w14:textId="77777777" w:rsidR="008B070B" w:rsidRDefault="008B070B" w:rsidP="005A27B1">
            <w:r>
              <w:t>Seems like we are off to a good start. The statement that this is used to build a single sandwich could help clarify if this is the correct SOP for the user’s needs. “</w:t>
            </w:r>
            <w:r w:rsidRPr="001E079C">
              <w:t xml:space="preserve">To guide a user through </w:t>
            </w:r>
            <w:r>
              <w:t xml:space="preserve">building a </w:t>
            </w:r>
            <w:r w:rsidRPr="00263978">
              <w:rPr>
                <w:b/>
              </w:rPr>
              <w:t>single</w:t>
            </w:r>
            <w:r>
              <w:t xml:space="preserve"> peanut butter and jelly sandwich.”</w:t>
            </w:r>
          </w:p>
        </w:tc>
      </w:tr>
      <w:tr w:rsidR="00B5237F" w14:paraId="3ECAB3D2" w14:textId="77777777" w:rsidTr="008B070B">
        <w:tc>
          <w:tcPr>
            <w:tcW w:w="46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44B3FC" w14:textId="77777777" w:rsidR="008B070B" w:rsidRPr="00E32AE6" w:rsidRDefault="008B070B" w:rsidP="005A27B1">
            <w:pPr>
              <w:rPr>
                <w:b/>
              </w:rPr>
            </w:pPr>
            <w:r w:rsidRPr="00E32AE6">
              <w:rPr>
                <w:b/>
              </w:rPr>
              <w:t>Materials</w:t>
            </w:r>
          </w:p>
        </w:tc>
        <w:tc>
          <w:tcPr>
            <w:tcW w:w="4716" w:type="dxa"/>
            <w:shd w:val="clear" w:color="auto" w:fill="D9D9D9" w:themeFill="background1" w:themeFillShade="D9"/>
          </w:tcPr>
          <w:p w14:paraId="64B9965F" w14:textId="77777777" w:rsidR="008B070B" w:rsidRDefault="008B070B" w:rsidP="005A27B1"/>
        </w:tc>
      </w:tr>
      <w:tr w:rsidR="0007779F" w14:paraId="3C846537" w14:textId="77777777" w:rsidTr="005A27B1">
        <w:tc>
          <w:tcPr>
            <w:tcW w:w="4634" w:type="dxa"/>
            <w:tcBorders>
              <w:bottom w:val="nil"/>
            </w:tcBorders>
          </w:tcPr>
          <w:p w14:paraId="01615C0E" w14:textId="77777777" w:rsidR="008B070B" w:rsidRDefault="008B070B" w:rsidP="005A27B1">
            <w:r>
              <w:t>Peanut butter</w:t>
            </w:r>
          </w:p>
        </w:tc>
        <w:tc>
          <w:tcPr>
            <w:tcW w:w="4716" w:type="dxa"/>
          </w:tcPr>
          <w:p w14:paraId="0F15339F" w14:textId="77777777" w:rsidR="008B070B" w:rsidRDefault="008B070B" w:rsidP="005A27B1">
            <w:pPr>
              <w:rPr>
                <w:rFonts w:ascii="Helvetica" w:hAnsi="Helvetica" w:cs="Helvetica"/>
                <w:noProof/>
                <w:color w:val="000000"/>
                <w:sz w:val="20"/>
                <w:szCs w:val="20"/>
              </w:rPr>
            </w:pPr>
            <w:r>
              <w:t>Quantity: 5 gallons, 5 grams?</w:t>
            </w: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</w:rPr>
              <w:t xml:space="preserve"> </w:t>
            </w:r>
          </w:p>
          <w:p w14:paraId="3B6A0686" w14:textId="77777777" w:rsidR="008B070B" w:rsidRDefault="008B070B" w:rsidP="005A27B1">
            <w:r>
              <w:t>Quality: Smooth or Chunky?</w:t>
            </w:r>
          </w:p>
          <w:p w14:paraId="516868D0" w14:textId="7BE78E7A" w:rsidR="008B070B" w:rsidRDefault="00C47D74" w:rsidP="008B07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1DA06" wp14:editId="7DB507C6">
                  <wp:extent cx="2142699" cy="152507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278" cy="153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042BE" w14:textId="0ABDD9E7" w:rsidR="008B070B" w:rsidRDefault="008B070B" w:rsidP="00C47D74">
            <w:pPr>
              <w:keepNext/>
            </w:pPr>
            <w:r>
              <w:t>Manufacturer</w:t>
            </w:r>
            <w:r w:rsidR="00C47D74">
              <w:t>: Does it matter what brand?</w:t>
            </w:r>
          </w:p>
          <w:p w14:paraId="3B0CA49F" w14:textId="28B6DC21" w:rsidR="008B070B" w:rsidRDefault="008B070B" w:rsidP="005A27B1">
            <w:r w:rsidRPr="008B070B">
              <w:rPr>
                <w:u w:val="single"/>
              </w:rPr>
              <w:t>Alternate Materials</w:t>
            </w:r>
            <w:r w:rsidRPr="008B070B">
              <w:t xml:space="preserve">: </w:t>
            </w:r>
            <w:proofErr w:type="spellStart"/>
            <w:r w:rsidR="00C47D74">
              <w:t>SunButter</w:t>
            </w:r>
            <w:proofErr w:type="spellEnd"/>
            <w:r w:rsidR="00C47D74">
              <w:t xml:space="preserve"> ok? Could p</w:t>
            </w:r>
            <w:r w:rsidRPr="00707F33">
              <w:t>eanut butter slices may be used in place of a spread</w:t>
            </w:r>
            <w:r w:rsidR="006C0EBA">
              <w:t>?</w:t>
            </w:r>
            <w:r>
              <w:t xml:space="preserve"> </w:t>
            </w:r>
            <w:r w:rsidR="006C0EBA">
              <w:t>Could c</w:t>
            </w:r>
            <w:r>
              <w:t>ombined peanut butter and jelly be used by drawing separate amounts of peanut butter and jelly</w:t>
            </w:r>
            <w:r w:rsidR="006C0EBA">
              <w:t>?</w:t>
            </w:r>
          </w:p>
          <w:p w14:paraId="3C0C575B" w14:textId="12C1B9C9" w:rsidR="00C47D74" w:rsidRDefault="00C47D74" w:rsidP="006C0E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11EA6" wp14:editId="1973F1F5">
                  <wp:extent cx="1610436" cy="1354572"/>
                  <wp:effectExtent l="0" t="0" r="8890" b="0"/>
                  <wp:docPr id="2" name="Picture 2" descr="A picture containing yellow,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yellow, plastic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6" t="8512" r="3878" b="6360"/>
                          <a:stretch/>
                        </pic:blipFill>
                        <pic:spPr bwMode="auto">
                          <a:xfrm>
                            <a:off x="0" y="0"/>
                            <a:ext cx="1616122" cy="1359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904A7" w14:textId="31A7A533" w:rsidR="008B070B" w:rsidRDefault="007B53B0" w:rsidP="007B53B0">
            <w:r>
              <w:t>Cold peanut butter may tear bread. Specify that the peanut butter should be at room temperature.</w:t>
            </w:r>
          </w:p>
        </w:tc>
      </w:tr>
      <w:tr w:rsidR="0007779F" w14:paraId="229FA03C" w14:textId="77777777" w:rsidTr="005A27B1">
        <w:tc>
          <w:tcPr>
            <w:tcW w:w="4634" w:type="dxa"/>
            <w:tcBorders>
              <w:top w:val="nil"/>
              <w:bottom w:val="nil"/>
            </w:tcBorders>
          </w:tcPr>
          <w:p w14:paraId="3E2BD436" w14:textId="77777777" w:rsidR="008B070B" w:rsidRDefault="008B070B" w:rsidP="005A27B1">
            <w:r>
              <w:lastRenderedPageBreak/>
              <w:t>Slices of Bread (Quantity 2)</w:t>
            </w:r>
          </w:p>
        </w:tc>
        <w:tc>
          <w:tcPr>
            <w:tcW w:w="4716" w:type="dxa"/>
          </w:tcPr>
          <w:p w14:paraId="2FB3A467" w14:textId="3D65B9C9" w:rsidR="009F0B24" w:rsidRDefault="009F0B24" w:rsidP="009F0B24">
            <w:pPr>
              <w:keepNext/>
              <w:rPr>
                <w:noProof/>
              </w:rPr>
            </w:pPr>
            <w:r>
              <w:t xml:space="preserve">Type (wheat, raisin, …), </w:t>
            </w:r>
            <w:r w:rsidR="008B070B" w:rsidRPr="00996B3E">
              <w:t>Size</w:t>
            </w:r>
            <w:r>
              <w:t xml:space="preserve">, </w:t>
            </w:r>
            <w:r>
              <w:rPr>
                <w:noProof/>
              </w:rPr>
              <w:t>Acceptable size range (variability between components). Does anyone like the heal?</w:t>
            </w:r>
          </w:p>
          <w:p w14:paraId="36260823" w14:textId="77777777" w:rsidR="008B070B" w:rsidRDefault="009F0B24" w:rsidP="00B509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FADBE" wp14:editId="06C879A9">
                  <wp:extent cx="2442340" cy="2204161"/>
                  <wp:effectExtent l="0" t="0" r="0" b="5715"/>
                  <wp:docPr id="7" name="Picture 7" descr="A picture containing floor, food, bread, pie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floor, food, bread, piece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8" t="4287" r="17336" b="5086"/>
                          <a:stretch/>
                        </pic:blipFill>
                        <pic:spPr bwMode="auto">
                          <a:xfrm>
                            <a:off x="0" y="0"/>
                            <a:ext cx="2448637" cy="2209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37B85F" w14:textId="77777777" w:rsidR="009F0B24" w:rsidRDefault="009F0B24" w:rsidP="005A27B1">
            <w:r>
              <w:t>Alternatives?</w:t>
            </w:r>
          </w:p>
          <w:p w14:paraId="1451D686" w14:textId="4C255DE7" w:rsidR="009F0B24" w:rsidRDefault="009F0B24" w:rsidP="009F0B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046D4" wp14:editId="36AF90B0">
                  <wp:extent cx="1869131" cy="1783715"/>
                  <wp:effectExtent l="4445" t="0" r="2540" b="2540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0" t="6908" r="9880" b="3680"/>
                          <a:stretch/>
                        </pic:blipFill>
                        <pic:spPr bwMode="auto">
                          <a:xfrm rot="5400000">
                            <a:off x="0" y="0"/>
                            <a:ext cx="1879452" cy="179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9F" w14:paraId="0D64D7E8" w14:textId="77777777" w:rsidTr="008B070B">
        <w:tc>
          <w:tcPr>
            <w:tcW w:w="4634" w:type="dxa"/>
            <w:tcBorders>
              <w:top w:val="nil"/>
              <w:bottom w:val="single" w:sz="4" w:space="0" w:color="auto"/>
            </w:tcBorders>
          </w:tcPr>
          <w:p w14:paraId="60D2D132" w14:textId="77777777" w:rsidR="008B070B" w:rsidRDefault="008B070B" w:rsidP="005A27B1">
            <w:r>
              <w:t>Jelly</w:t>
            </w:r>
          </w:p>
        </w:tc>
        <w:tc>
          <w:tcPr>
            <w:tcW w:w="4716" w:type="dxa"/>
            <w:tcBorders>
              <w:bottom w:val="single" w:sz="4" w:space="0" w:color="auto"/>
            </w:tcBorders>
          </w:tcPr>
          <w:p w14:paraId="24329D09" w14:textId="4453D3A4" w:rsidR="00B509DB" w:rsidRPr="00B509DB" w:rsidRDefault="00B509DB" w:rsidP="00B509DB">
            <w:r>
              <w:t>F</w:t>
            </w:r>
            <w:r w:rsidRPr="00B509DB">
              <w:t>lavor of jelly may be important OR maybe you are writing a procedure that can use any flavor jelly.</w:t>
            </w:r>
          </w:p>
          <w:p w14:paraId="53C37B7A" w14:textId="55A6FBD8" w:rsidR="008B070B" w:rsidRDefault="00B5237F" w:rsidP="005A27B1">
            <w:r>
              <w:rPr>
                <w:noProof/>
              </w:rPr>
              <w:drawing>
                <wp:inline distT="0" distB="0" distL="0" distR="0" wp14:anchorId="021876F9" wp14:editId="2D78970E">
                  <wp:extent cx="4858603" cy="2223770"/>
                  <wp:effectExtent l="0" t="0" r="0" b="5080"/>
                  <wp:docPr id="18" name="Picture 18" descr="Websit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Websit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7" t="33987" r="9274" b="16111"/>
                          <a:stretch/>
                        </pic:blipFill>
                        <pic:spPr bwMode="auto">
                          <a:xfrm>
                            <a:off x="0" y="0"/>
                            <a:ext cx="4860111" cy="222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37F" w14:paraId="562C8BB9" w14:textId="77777777" w:rsidTr="008B070B">
        <w:tc>
          <w:tcPr>
            <w:tcW w:w="4634" w:type="dxa"/>
            <w:tcBorders>
              <w:bottom w:val="single" w:sz="4" w:space="0" w:color="A5A5A5" w:themeColor="accent3"/>
            </w:tcBorders>
            <w:shd w:val="clear" w:color="auto" w:fill="D9D9D9" w:themeFill="background1" w:themeFillShade="D9"/>
          </w:tcPr>
          <w:p w14:paraId="70BB97ED" w14:textId="77777777" w:rsidR="008B070B" w:rsidRPr="006F580E" w:rsidRDefault="008B070B" w:rsidP="005A27B1">
            <w:pPr>
              <w:keepNext/>
              <w:rPr>
                <w:b/>
              </w:rPr>
            </w:pPr>
            <w:r w:rsidRPr="006F580E">
              <w:rPr>
                <w:b/>
              </w:rPr>
              <w:lastRenderedPageBreak/>
              <w:t>Equipment</w:t>
            </w:r>
          </w:p>
        </w:tc>
        <w:tc>
          <w:tcPr>
            <w:tcW w:w="4716" w:type="dxa"/>
            <w:tcBorders>
              <w:bottom w:val="single" w:sz="4" w:space="0" w:color="A5A5A5" w:themeColor="accent3"/>
            </w:tcBorders>
            <w:shd w:val="clear" w:color="auto" w:fill="D9D9D9" w:themeFill="background1" w:themeFillShade="D9"/>
          </w:tcPr>
          <w:p w14:paraId="67C04539" w14:textId="77777777" w:rsidR="008B070B" w:rsidRDefault="008B070B" w:rsidP="005A27B1"/>
        </w:tc>
      </w:tr>
      <w:tr w:rsidR="0007779F" w14:paraId="1F649F38" w14:textId="77777777" w:rsidTr="008B070B">
        <w:tc>
          <w:tcPr>
            <w:tcW w:w="4634" w:type="dxa"/>
            <w:tcBorders>
              <w:top w:val="single" w:sz="4" w:space="0" w:color="A5A5A5" w:themeColor="accent3"/>
            </w:tcBorders>
          </w:tcPr>
          <w:p w14:paraId="05F92741" w14:textId="77777777" w:rsidR="008B070B" w:rsidRDefault="008B070B" w:rsidP="005A27B1">
            <w:pPr>
              <w:keepNext/>
            </w:pPr>
            <w:r>
              <w:t xml:space="preserve">Knife </w:t>
            </w:r>
          </w:p>
        </w:tc>
        <w:tc>
          <w:tcPr>
            <w:tcW w:w="4716" w:type="dxa"/>
            <w:tcBorders>
              <w:top w:val="single" w:sz="4" w:space="0" w:color="A5A5A5" w:themeColor="accent3"/>
            </w:tcBorders>
          </w:tcPr>
          <w:p w14:paraId="4263A36F" w14:textId="2F2713E0" w:rsidR="008B070B" w:rsidRDefault="00AF33A7" w:rsidP="005A27B1">
            <w:pPr>
              <w:rPr>
                <w:bdr w:val="none" w:sz="0" w:space="0" w:color="auto" w:frame="1"/>
              </w:rPr>
            </w:pPr>
            <w:r w:rsidRPr="00AF33A7">
              <w:rPr>
                <w:bdr w:val="none" w:sz="0" w:space="0" w:color="auto" w:frame="1"/>
              </w:rPr>
              <w:t>There are a lot of different implements someone may choose. Is the type of tool important to your process? If yes, specify what should be used!</w:t>
            </w:r>
            <w:r>
              <w:rPr>
                <w:bdr w:val="none" w:sz="0" w:space="0" w:color="auto" w:frame="1"/>
              </w:rPr>
              <w:t xml:space="preserve"> </w:t>
            </w:r>
            <w:r w:rsidR="008B070B">
              <w:rPr>
                <w:bdr w:val="none" w:sz="0" w:space="0" w:color="auto" w:frame="1"/>
              </w:rPr>
              <w:t>Model Number: Metal or plastic</w:t>
            </w:r>
          </w:p>
          <w:p w14:paraId="0381A35B" w14:textId="6DBA72DE" w:rsidR="008B070B" w:rsidRPr="00996B3E" w:rsidRDefault="0007779F" w:rsidP="0007779F">
            <w:pPr>
              <w:jc w:val="center"/>
              <w:rPr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24D5AF27" wp14:editId="72DE4AB4">
                  <wp:extent cx="4258101" cy="3325278"/>
                  <wp:effectExtent l="0" t="0" r="0" b="8890"/>
                  <wp:docPr id="20" name="Picture 20" descr="A picture containing knife, weapon, la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knife, weapon, laying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6124" r="5397" b="2304"/>
                          <a:stretch/>
                        </pic:blipFill>
                        <pic:spPr bwMode="auto">
                          <a:xfrm>
                            <a:off x="0" y="0"/>
                            <a:ext cx="4267716" cy="3332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503FB" w14:textId="77777777" w:rsidR="008B070B" w:rsidRDefault="008B070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5"/>
        <w:gridCol w:w="7245"/>
      </w:tblGrid>
      <w:tr w:rsidR="007B53B0" w14:paraId="1FFBF735" w14:textId="77777777" w:rsidTr="008B070B">
        <w:tc>
          <w:tcPr>
            <w:tcW w:w="4634" w:type="dxa"/>
            <w:shd w:val="clear" w:color="auto" w:fill="D9D9D9" w:themeFill="background1" w:themeFillShade="D9"/>
          </w:tcPr>
          <w:p w14:paraId="723CF3EB" w14:textId="05465770" w:rsidR="008B070B" w:rsidRPr="00996B3E" w:rsidRDefault="008B070B" w:rsidP="005A27B1">
            <w:pPr>
              <w:rPr>
                <w:b/>
              </w:rPr>
            </w:pPr>
            <w:r w:rsidRPr="00996B3E">
              <w:rPr>
                <w:b/>
              </w:rPr>
              <w:lastRenderedPageBreak/>
              <w:t>Procedure</w:t>
            </w:r>
          </w:p>
        </w:tc>
        <w:tc>
          <w:tcPr>
            <w:tcW w:w="4716" w:type="dxa"/>
            <w:shd w:val="clear" w:color="auto" w:fill="D9D9D9" w:themeFill="background1" w:themeFillShade="D9"/>
          </w:tcPr>
          <w:p w14:paraId="276670A3" w14:textId="77777777" w:rsidR="008B070B" w:rsidRDefault="008B070B" w:rsidP="005A27B1"/>
        </w:tc>
      </w:tr>
      <w:tr w:rsidR="007B53B0" w14:paraId="63715203" w14:textId="77777777" w:rsidTr="005A27B1">
        <w:tc>
          <w:tcPr>
            <w:tcW w:w="4634" w:type="dxa"/>
          </w:tcPr>
          <w:p w14:paraId="20476580" w14:textId="77777777" w:rsidR="008B070B" w:rsidRDefault="008B070B" w:rsidP="005A27B1">
            <w:r>
              <w:t>Assemble Supplies</w:t>
            </w:r>
          </w:p>
        </w:tc>
        <w:tc>
          <w:tcPr>
            <w:tcW w:w="4716" w:type="dxa"/>
          </w:tcPr>
          <w:p w14:paraId="6E0DB0A5" w14:textId="312B6796" w:rsidR="008B070B" w:rsidRDefault="004020E9" w:rsidP="005A27B1">
            <w:pPr>
              <w:rPr>
                <w:noProof/>
                <w:bdr w:val="none" w:sz="0" w:space="0" w:color="auto" w:frame="1"/>
              </w:rPr>
            </w:pPr>
            <w:r w:rsidRPr="004020E9">
              <w:rPr>
                <w:noProof/>
                <w:bdr w:val="none" w:sz="0" w:space="0" w:color="auto" w:frame="1"/>
              </w:rPr>
              <w:t>Does it matter where you assemble the sandwich? Is sterile technique or clean hands required?</w:t>
            </w:r>
          </w:p>
          <w:p w14:paraId="1E3E9F48" w14:textId="50559815" w:rsidR="008B070B" w:rsidRDefault="0007779F" w:rsidP="005A27B1">
            <w:pP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50BA95B" wp14:editId="3AEF3E11">
                  <wp:extent cx="1614305" cy="1281194"/>
                  <wp:effectExtent l="0" t="4763" r="318" b="317"/>
                  <wp:docPr id="21" name="Picture 21" descr="A picture containing red, container,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red, container, plastic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16227" r="12274" b="7221"/>
                          <a:stretch/>
                        </pic:blipFill>
                        <pic:spPr bwMode="auto">
                          <a:xfrm rot="5400000">
                            <a:off x="0" y="0"/>
                            <a:ext cx="1625729" cy="129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  <w:t xml:space="preserve">    </w:t>
            </w:r>
            <w: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106A08F" wp14:editId="025BB29F">
                  <wp:extent cx="1621247" cy="1392834"/>
                  <wp:effectExtent l="0" t="0" r="0" b="0"/>
                  <wp:docPr id="24" name="Picture 24" descr="A picture containing ground, building material, stone, ce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ground, building material, stone, cement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2" t="15922" r="14811" b="7539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654129" cy="1421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3B0" w14:paraId="5EDE79C4" w14:textId="77777777" w:rsidTr="005A27B1">
        <w:tc>
          <w:tcPr>
            <w:tcW w:w="4634" w:type="dxa"/>
          </w:tcPr>
          <w:p w14:paraId="0D643A86" w14:textId="77777777" w:rsidR="008B070B" w:rsidRDefault="008B070B" w:rsidP="005A27B1">
            <w:r>
              <w:t>Use knife to spread peanut butter on a side of a slice of bread. Use knife to spread jelly on one side of the second slice of bread.</w:t>
            </w:r>
          </w:p>
        </w:tc>
        <w:tc>
          <w:tcPr>
            <w:tcW w:w="4716" w:type="dxa"/>
          </w:tcPr>
          <w:p w14:paraId="77CE6E8F" w14:textId="2C6E8FF7" w:rsidR="008B070B" w:rsidRDefault="00C9673B" w:rsidP="005A27B1">
            <w:r w:rsidRPr="00C9673B">
              <w:t xml:space="preserve">We are finally there, spread the peanut butter and jelly. Everyone knew what you </w:t>
            </w:r>
            <w:proofErr w:type="gramStart"/>
            <w:r w:rsidRPr="00C9673B">
              <w:t>meant?</w:t>
            </w:r>
            <w:proofErr w:type="gramEnd"/>
          </w:p>
          <w:p w14:paraId="45746547" w14:textId="77777777" w:rsidR="008B070B" w:rsidRDefault="008B070B" w:rsidP="005A27B1">
            <w:r>
              <w:t>Pattern:</w:t>
            </w:r>
          </w:p>
          <w:p w14:paraId="1D5E1C0D" w14:textId="4BB889DF" w:rsidR="008B070B" w:rsidRDefault="009C2061" w:rsidP="005A27B1">
            <w:r>
              <w:rPr>
                <w:noProof/>
              </w:rPr>
              <w:drawing>
                <wp:inline distT="0" distB="0" distL="0" distR="0" wp14:anchorId="018E1C4A" wp14:editId="0952622D">
                  <wp:extent cx="3083958" cy="1541577"/>
                  <wp:effectExtent l="0" t="0" r="2540" b="1905"/>
                  <wp:docPr id="26" name="Picture 26" descr="A picture containing br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bread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5" t="25540" r="10454" b="18954"/>
                          <a:stretch/>
                        </pic:blipFill>
                        <pic:spPr bwMode="auto">
                          <a:xfrm>
                            <a:off x="0" y="0"/>
                            <a:ext cx="3090575" cy="154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6EE99" w14:textId="77777777" w:rsidR="008B070B" w:rsidRDefault="008B070B" w:rsidP="008B070B">
            <w:pPr>
              <w:keepNext/>
            </w:pPr>
            <w:r>
              <w:t>Same amount of peanut butter and jelly?</w:t>
            </w:r>
          </w:p>
          <w:p w14:paraId="0DDC2F30" w14:textId="592E080C" w:rsidR="008B070B" w:rsidRDefault="009C2061" w:rsidP="005A27B1">
            <w:r>
              <w:rPr>
                <w:noProof/>
              </w:rPr>
              <w:drawing>
                <wp:inline distT="0" distB="0" distL="0" distR="0" wp14:anchorId="55F79D08" wp14:editId="04D43EBD">
                  <wp:extent cx="2361062" cy="2614413"/>
                  <wp:effectExtent l="6667" t="0" r="7938" b="7937"/>
                  <wp:docPr id="25" name="Picture 25" descr="A piece of bread with a smiley face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ece of bread with a smiley face on it&#10;&#10;Description automatically generated with low confidenc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2" r="18176"/>
                          <a:stretch/>
                        </pic:blipFill>
                        <pic:spPr bwMode="auto">
                          <a:xfrm rot="5400000">
                            <a:off x="0" y="0"/>
                            <a:ext cx="2367089" cy="2621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5A32E6" w14:textId="7AD0B6CC" w:rsidR="007B53B0" w:rsidRDefault="00C9673B" w:rsidP="005A27B1">
            <w:r>
              <w:t>Optional step: Bread could be toasted before spreading without affecting the following steps of the SOP. Be sure to follow the SOP for using the toaster.</w:t>
            </w:r>
          </w:p>
          <w:p w14:paraId="530B027A" w14:textId="11C2BB38" w:rsidR="008B070B" w:rsidRDefault="008B070B" w:rsidP="007B53B0">
            <w:pPr>
              <w:keepNext/>
            </w:pPr>
            <w:r>
              <w:lastRenderedPageBreak/>
              <w:t xml:space="preserve">Clean knife between spreading peanut butter and jelly. Cross-contamination of jelly may be ok (since it is refrigerated) but may not want jelly in peanut butter. </w:t>
            </w:r>
          </w:p>
          <w:p w14:paraId="76950F49" w14:textId="54A2AF7A" w:rsidR="007B53B0" w:rsidRDefault="007B53B0" w:rsidP="005A27B1">
            <w:r>
              <w:rPr>
                <w:noProof/>
              </w:rPr>
              <w:drawing>
                <wp:inline distT="0" distB="0" distL="0" distR="0" wp14:anchorId="0032B47D" wp14:editId="4E537FF7">
                  <wp:extent cx="4789511" cy="4457700"/>
                  <wp:effectExtent l="0" t="5715" r="5715" b="5715"/>
                  <wp:docPr id="29" name="Picture 29" descr="A picture containing eaten, slice, fork, ha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eaten, slice, fork, half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17"/>
                          <a:stretch/>
                        </pic:blipFill>
                        <pic:spPr bwMode="auto">
                          <a:xfrm rot="5400000">
                            <a:off x="0" y="0"/>
                            <a:ext cx="4789511" cy="445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F90FC3" w14:textId="388D1E7B" w:rsidR="008B070B" w:rsidRDefault="008B070B" w:rsidP="007B53B0"/>
        </w:tc>
      </w:tr>
    </w:tbl>
    <w:p w14:paraId="2A511081" w14:textId="77777777" w:rsidR="008B070B" w:rsidRDefault="008B070B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5"/>
        <w:gridCol w:w="4805"/>
      </w:tblGrid>
      <w:tr w:rsidR="00A14BB5" w14:paraId="65AE1DAD" w14:textId="77777777" w:rsidTr="005A27B1">
        <w:tc>
          <w:tcPr>
            <w:tcW w:w="4634" w:type="dxa"/>
          </w:tcPr>
          <w:p w14:paraId="17F22A73" w14:textId="25FE5D61" w:rsidR="008B070B" w:rsidRDefault="008B070B" w:rsidP="005A27B1">
            <w:r>
              <w:lastRenderedPageBreak/>
              <w:t>Put slices together</w:t>
            </w:r>
          </w:p>
        </w:tc>
        <w:tc>
          <w:tcPr>
            <w:tcW w:w="4716" w:type="dxa"/>
          </w:tcPr>
          <w:p w14:paraId="405333E0" w14:textId="4F961FA0" w:rsidR="008B070B" w:rsidRDefault="008B070B" w:rsidP="005A27B1">
            <w:pP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</w:pPr>
            <w:r>
              <w:t>Relative o</w:t>
            </w:r>
            <w:r w:rsidRPr="0096478F">
              <w:t>rientation</w:t>
            </w:r>
            <w:r>
              <w:t>:</w:t>
            </w:r>
          </w:p>
          <w:p w14:paraId="52F9F7C2" w14:textId="318E4BDF" w:rsidR="008B070B" w:rsidRDefault="009C2061" w:rsidP="008B070B">
            <w:pPr>
              <w:jc w:val="center"/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B016967" wp14:editId="56BAC674">
                  <wp:extent cx="1555644" cy="1542197"/>
                  <wp:effectExtent l="0" t="0" r="6985" b="1270"/>
                  <wp:docPr id="27" name="Picture 27" descr="A piece of bread on a tray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ece of bread on a tray&#10;&#10;Description automatically generated with low confidence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6" t="20164" r="25719" b="12814"/>
                          <a:stretch/>
                        </pic:blipFill>
                        <pic:spPr bwMode="auto">
                          <a:xfrm>
                            <a:off x="0" y="0"/>
                            <a:ext cx="1557879" cy="1544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A2B015" w14:textId="77777777" w:rsidR="008B070B" w:rsidRDefault="008B070B" w:rsidP="005A27B1">
            <w:pPr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t>Maybe all sandwiches should be rolled like a gyro.</w:t>
            </w:r>
          </w:p>
          <w:p w14:paraId="50F9BD0B" w14:textId="77777777" w:rsidR="008B070B" w:rsidRDefault="009C2061" w:rsidP="008B070B">
            <w:pPr>
              <w:jc w:val="center"/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3DBB4EE" wp14:editId="032C8588">
                  <wp:extent cx="2879677" cy="2829560"/>
                  <wp:effectExtent l="5715" t="0" r="3175" b="3175"/>
                  <wp:docPr id="28" name="Picture 28" descr="A piece of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ece of food&#10;&#10;Description automatically generated with low confidenc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671"/>
                          <a:stretch/>
                        </pic:blipFill>
                        <pic:spPr bwMode="auto">
                          <a:xfrm rot="5400000">
                            <a:off x="0" y="0"/>
                            <a:ext cx="2887959" cy="2837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49F0F8" w14:textId="193A345B" w:rsidR="00C9673B" w:rsidRDefault="00C9673B" w:rsidP="00C9673B">
            <w:pP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</w:rPr>
            </w:pPr>
            <w:r w:rsidRPr="00C9673B">
              <w:rPr>
                <w:rFonts w:ascii="Helvetica" w:hAnsi="Helvetica" w:cs="Helvetica"/>
                <w:noProof/>
                <w:sz w:val="20"/>
                <w:szCs w:val="20"/>
                <w:bdr w:val="none" w:sz="0" w:space="0" w:color="auto" w:frame="1"/>
              </w:rPr>
              <w:t>We may not all  stack the way you envisioned. Does this matter?</w:t>
            </w:r>
          </w:p>
        </w:tc>
      </w:tr>
      <w:tr w:rsidR="00A14BB5" w14:paraId="48205CB6" w14:textId="77777777" w:rsidTr="005A27B1">
        <w:tc>
          <w:tcPr>
            <w:tcW w:w="4634" w:type="dxa"/>
          </w:tcPr>
          <w:p w14:paraId="63B56FE7" w14:textId="77777777" w:rsidR="008B070B" w:rsidRDefault="008B070B" w:rsidP="005A27B1">
            <w:r>
              <w:t xml:space="preserve">Cut </w:t>
            </w:r>
          </w:p>
        </w:tc>
        <w:tc>
          <w:tcPr>
            <w:tcW w:w="4716" w:type="dxa"/>
          </w:tcPr>
          <w:p w14:paraId="4292ED00" w14:textId="5E0B6C53" w:rsidR="008B070B" w:rsidRDefault="008B070B" w:rsidP="005A27B1">
            <w:pPr>
              <w:rPr>
                <w:noProof/>
              </w:rPr>
            </w:pPr>
            <w:r w:rsidRPr="00486EBB">
              <w:rPr>
                <w:noProof/>
              </w:rPr>
              <w:t>Importance of a common languag</w:t>
            </w:r>
            <w:r>
              <w:rPr>
                <w:noProof/>
              </w:rPr>
              <w:t>e. Individuals may have different customs or usual ways of doing things.</w:t>
            </w:r>
          </w:p>
          <w:p w14:paraId="199AEB0D" w14:textId="667826AE" w:rsidR="008B070B" w:rsidRDefault="00A14BB5" w:rsidP="008B07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40BAA" wp14:editId="15BB02F8">
                  <wp:extent cx="1405306" cy="1582619"/>
                  <wp:effectExtent l="0" t="0" r="4445" b="0"/>
                  <wp:docPr id="5" name="Picture 5" descr="A picture containing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square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94" t="25856" r="31552" b="12951"/>
                          <a:stretch/>
                        </pic:blipFill>
                        <pic:spPr bwMode="auto">
                          <a:xfrm>
                            <a:off x="0" y="0"/>
                            <a:ext cx="1408137" cy="158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70E1F0" wp14:editId="62CB356D">
                  <wp:extent cx="1492063" cy="1595557"/>
                  <wp:effectExtent l="0" t="0" r="0" b="5080"/>
                  <wp:docPr id="6" name="Picture 6" descr="A picture containing red, ca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red, case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3" t="22962" r="38001" b="20396"/>
                          <a:stretch/>
                        </pic:blipFill>
                        <pic:spPr bwMode="auto">
                          <a:xfrm>
                            <a:off x="0" y="0"/>
                            <a:ext cx="1506058" cy="161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93EE0D" w14:textId="4A00CDAE" w:rsidR="008B070B" w:rsidRDefault="008B070B" w:rsidP="00A14BB5">
            <w:pPr>
              <w:keepNext/>
              <w:rPr>
                <w:noProof/>
              </w:rPr>
            </w:pPr>
            <w:r>
              <w:rPr>
                <w:noProof/>
              </w:rPr>
              <w:t>Should trimming crust be a standard or optional step? Should it be done before or after spreading peanut butter.</w:t>
            </w:r>
          </w:p>
        </w:tc>
      </w:tr>
      <w:tr w:rsidR="00A14BB5" w14:paraId="0D287E38" w14:textId="77777777" w:rsidTr="005A27B1">
        <w:tc>
          <w:tcPr>
            <w:tcW w:w="4634" w:type="dxa"/>
          </w:tcPr>
          <w:p w14:paraId="1C9192DA" w14:textId="77777777" w:rsidR="008B070B" w:rsidRDefault="008B070B" w:rsidP="005A27B1">
            <w:r>
              <w:lastRenderedPageBreak/>
              <w:t>Return supplies</w:t>
            </w:r>
          </w:p>
        </w:tc>
        <w:tc>
          <w:tcPr>
            <w:tcW w:w="4716" w:type="dxa"/>
          </w:tcPr>
          <w:p w14:paraId="17BB7BC8" w14:textId="01EFF7A1" w:rsidR="008B070B" w:rsidRDefault="008B070B" w:rsidP="008B070B">
            <w:pPr>
              <w:jc w:val="center"/>
              <w:rPr>
                <w:noProof/>
              </w:rPr>
            </w:pPr>
            <w:r>
              <w:rPr>
                <w:noProof/>
                <w:bdr w:val="none" w:sz="0" w:space="0" w:color="auto" w:frame="1"/>
              </w:rPr>
              <w:t>Do you clean knife?</w:t>
            </w:r>
          </w:p>
          <w:p w14:paraId="6DFB9DF2" w14:textId="7DF90F78" w:rsidR="005408EB" w:rsidRDefault="005408EB" w:rsidP="008B070B">
            <w:pPr>
              <w:jc w:val="center"/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56D37769" wp14:editId="3C2282E8">
                  <wp:extent cx="2926926" cy="1678675"/>
                  <wp:effectExtent l="0" t="0" r="6985" b="0"/>
                  <wp:docPr id="71684" name="Picture 71684" descr="A close-up of a pi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4" name="Picture 71684" descr="A close-up of a pipe&#10;&#10;Description automatically generated with low confidenc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30"/>
                          <a:stretch/>
                        </pic:blipFill>
                        <pic:spPr bwMode="auto">
                          <a:xfrm>
                            <a:off x="0" y="0"/>
                            <a:ext cx="2933346" cy="168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885F2E" w14:textId="428ACD50" w:rsidR="008B070B" w:rsidRDefault="00AC0752" w:rsidP="00AC0752">
            <w:pPr>
              <w:rPr>
                <w:noProof/>
                <w:bdr w:val="none" w:sz="0" w:space="0" w:color="auto" w:frame="1"/>
              </w:rPr>
            </w:pPr>
            <w:r w:rsidRPr="00AC0752">
              <w:rPr>
                <w:noProof/>
                <w:bdr w:val="none" w:sz="0" w:space="0" w:color="auto" w:frame="1"/>
              </w:rPr>
              <w:t>What about clean up?</w:t>
            </w:r>
            <w:r>
              <w:rPr>
                <w:noProof/>
                <w:bdr w:val="none" w:sz="0" w:space="0" w:color="auto" w:frame="1"/>
              </w:rPr>
              <w:t xml:space="preserve"> </w:t>
            </w:r>
            <w:r w:rsidRPr="00AC0752">
              <w:rPr>
                <w:noProof/>
                <w:bdr w:val="none" w:sz="0" w:space="0" w:color="auto" w:frame="1"/>
              </w:rPr>
              <w:t>Are there special disposal procedures for an empty peanut butter jar</w:t>
            </w:r>
            <w:r>
              <w:rPr>
                <w:noProof/>
                <w:bdr w:val="none" w:sz="0" w:space="0" w:color="auto" w:frame="1"/>
              </w:rPr>
              <w:t>?</w:t>
            </w:r>
          </w:p>
          <w:p w14:paraId="55648AAA" w14:textId="61F33E71" w:rsidR="008B070B" w:rsidRDefault="00CE035F" w:rsidP="00AC0752">
            <w:pPr>
              <w:jc w:val="center"/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713D88B2" wp14:editId="60B20CFF">
                  <wp:extent cx="914400" cy="914400"/>
                  <wp:effectExtent l="0" t="0" r="0" b="0"/>
                  <wp:docPr id="71680" name="Graphic 71680" descr="A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0" name="Graphic 71680" descr="Ant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35298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3AD84D1E" wp14:editId="6A045CC6">
                  <wp:extent cx="914400" cy="914400"/>
                  <wp:effectExtent l="0" t="0" r="0" b="0"/>
                  <wp:docPr id="71681" name="Graphic 71681" descr="A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0" name="Graphic 71680" descr="Ant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13675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34E4C214" wp14:editId="1817F30A">
                  <wp:extent cx="914400" cy="914400"/>
                  <wp:effectExtent l="0" t="0" r="0" b="0"/>
                  <wp:docPr id="71682" name="Graphic 71682" descr="A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0" name="Graphic 71680" descr="Ant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34308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BB5" w14:paraId="110EC356" w14:textId="77777777" w:rsidTr="005A27B1">
        <w:tc>
          <w:tcPr>
            <w:tcW w:w="4634" w:type="dxa"/>
          </w:tcPr>
          <w:p w14:paraId="1DE1E288" w14:textId="77777777" w:rsidR="008B070B" w:rsidRDefault="008B070B" w:rsidP="008B070B">
            <w:pPr>
              <w:keepNext/>
            </w:pPr>
            <w:r>
              <w:t>Figure shows the finished product</w:t>
            </w:r>
          </w:p>
          <w:p w14:paraId="701997FB" w14:textId="47BC7800" w:rsidR="008B070B" w:rsidRDefault="00A14BB5" w:rsidP="005A27B1">
            <w:r>
              <w:rPr>
                <w:noProof/>
              </w:rPr>
              <w:drawing>
                <wp:inline distT="0" distB="0" distL="0" distR="0" wp14:anchorId="24546EC5" wp14:editId="61CC85C5">
                  <wp:extent cx="1620651" cy="2767643"/>
                  <wp:effectExtent l="0" t="1905" r="0" b="0"/>
                  <wp:docPr id="4" name="Picture 4" descr="A sandwich cut in hal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sandwich cut in half&#10;&#10;Description automatically generated with low confidenc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7" t="489" r="39177" b="1244"/>
                          <a:stretch/>
                        </pic:blipFill>
                        <pic:spPr bwMode="auto">
                          <a:xfrm rot="5400000">
                            <a:off x="0" y="0"/>
                            <a:ext cx="1624854" cy="277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1377A525" w14:textId="77777777" w:rsidR="008B070B" w:rsidRDefault="008B070B" w:rsidP="005A27B1">
            <w:pPr>
              <w:rPr>
                <w:noProof/>
              </w:rPr>
            </w:pPr>
            <w:r>
              <w:rPr>
                <w:noProof/>
              </w:rPr>
              <w:t>We like this! Figures are valuable as you try to reproduce someone elses work.</w:t>
            </w:r>
          </w:p>
          <w:p w14:paraId="625832EA" w14:textId="77777777" w:rsidR="00AC0752" w:rsidRPr="00C9673B" w:rsidRDefault="00AC0752" w:rsidP="005A27B1">
            <w:pPr>
              <w:rPr>
                <w:noProof/>
              </w:rPr>
            </w:pPr>
          </w:p>
          <w:p w14:paraId="06FAC18E" w14:textId="77777777" w:rsidR="00AC0752" w:rsidRPr="00C9673B" w:rsidRDefault="00AC0752" w:rsidP="00AC0752">
            <w:pPr>
              <w:rPr>
                <w:noProof/>
              </w:rPr>
            </w:pPr>
            <w:r w:rsidRPr="00C9673B">
              <w:rPr>
                <w:noProof/>
              </w:rPr>
              <w:t>Did your user make the sandwich that you wanted?</w:t>
            </w:r>
          </w:p>
          <w:p w14:paraId="20E8764A" w14:textId="5CE02B18" w:rsidR="00AC0752" w:rsidRDefault="00AC0752" w:rsidP="00AC0752">
            <w:pPr>
              <w:rPr>
                <w:noProof/>
              </w:rPr>
            </w:pPr>
            <w:r w:rsidRPr="00C9673B">
              <w:rPr>
                <w:noProof/>
              </w:rPr>
              <w:t>Was it trickier than you thought to write a good SOP?</w:t>
            </w:r>
          </w:p>
        </w:tc>
      </w:tr>
    </w:tbl>
    <w:p w14:paraId="62E7C8E4" w14:textId="65BF6510" w:rsidR="004A1A3C" w:rsidRPr="004A1A3C" w:rsidRDefault="004A1A3C" w:rsidP="004A1A3C">
      <w:pPr>
        <w:rPr>
          <w:rFonts w:ascii="Century Gothic" w:hAnsi="Century Gothic"/>
          <w:sz w:val="28"/>
          <w:szCs w:val="28"/>
        </w:rPr>
      </w:pPr>
    </w:p>
    <w:sectPr w:rsidR="004A1A3C" w:rsidRPr="004A1A3C" w:rsidSect="00FF66A5">
      <w:headerReference w:type="default" r:id="rId26"/>
      <w:footerReference w:type="default" r:id="rId27"/>
      <w:pgSz w:w="12240" w:h="15840"/>
      <w:pgMar w:top="1440" w:right="1440" w:bottom="1440" w:left="1440" w:header="450" w:footer="720" w:gutter="0"/>
      <w:pgBorders w:offsetFrom="page">
        <w:top w:val="single" w:sz="4" w:space="24" w:color="538135" w:themeColor="accent6" w:themeShade="BF"/>
        <w:left w:val="single" w:sz="4" w:space="24" w:color="538135" w:themeColor="accent6" w:themeShade="BF"/>
        <w:bottom w:val="single" w:sz="4" w:space="24" w:color="538135" w:themeColor="accent6" w:themeShade="BF"/>
        <w:right w:val="single" w:sz="4" w:space="24" w:color="538135" w:themeColor="accent6" w:themeShade="BF"/>
      </w:pgBorders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0A832" w14:textId="77777777" w:rsidR="004632B8" w:rsidRDefault="004632B8" w:rsidP="00044755">
      <w:pPr>
        <w:spacing w:after="0" w:line="240" w:lineRule="auto"/>
      </w:pPr>
      <w:r>
        <w:separator/>
      </w:r>
    </w:p>
  </w:endnote>
  <w:endnote w:type="continuationSeparator" w:id="0">
    <w:p w14:paraId="587E9FF0" w14:textId="77777777" w:rsidR="004632B8" w:rsidRDefault="004632B8" w:rsidP="00044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0779" w14:textId="736589F3" w:rsidR="007470A8" w:rsidRPr="00AC2968" w:rsidRDefault="007470A8" w:rsidP="004C60D4">
    <w:pPr>
      <w:pStyle w:val="Footer"/>
      <w:jc w:val="both"/>
      <w:rPr>
        <w:rFonts w:ascii="Arial" w:hAnsi="Arial" w:cs="Arial"/>
        <w:sz w:val="24"/>
        <w:szCs w:val="24"/>
      </w:rPr>
    </w:pPr>
    <w:r w:rsidRPr="00AC2968">
      <w:rPr>
        <w:rFonts w:ascii="Arial" w:eastAsiaTheme="majorEastAsia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774BA93" wp14:editId="00FC8533">
              <wp:simplePos x="0" y="0"/>
              <wp:positionH relativeFrom="rightMargin">
                <wp:posOffset>207433</wp:posOffset>
              </wp:positionH>
              <wp:positionV relativeFrom="page">
                <wp:posOffset>9357995</wp:posOffset>
              </wp:positionV>
              <wp:extent cx="477520" cy="477520"/>
              <wp:effectExtent l="0" t="0" r="0" b="0"/>
              <wp:wrapNone/>
              <wp:docPr id="23" name="Oval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DDA5506" w14:textId="2B9E2C44" w:rsidR="007470A8" w:rsidRDefault="007470A8" w:rsidP="007470A8">
                          <w:pPr>
                            <w:rPr>
                              <w:rStyle w:val="PageNumber"/>
                              <w:color w:val="FFFFFF" w:themeColor="background1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B070B" w:rsidRPr="008B070B">
                            <w:rPr>
                              <w:rStyle w:val="PageNumber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Style w:val="PageNumber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774BA93" id="Oval 23" o:spid="_x0000_s1026" style="position:absolute;left:0;text-align:left;margin-left:16.35pt;margin-top:736.85pt;width:37.6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" o:allowincell="f" fillcolor="#a8d08d [1945]" stroked="f">
              <v:textbox inset="0,,0">
                <w:txbxContent>
                  <w:p w14:paraId="4DDA5506" w14:textId="2B9E2C44" w:rsidR="007470A8" w:rsidRDefault="007470A8" w:rsidP="007470A8">
                    <w:pPr>
                      <w:rPr>
                        <w:rStyle w:val="PageNumber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8B070B" w:rsidRPr="008B070B">
                      <w:rPr>
                        <w:rStyle w:val="PageNumber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PageNumber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4C60D4">
      <w:rPr>
        <w:rFonts w:ascii="Arial" w:hAnsi="Arial" w:cs="Arial"/>
        <w:sz w:val="24"/>
        <w:szCs w:val="24"/>
      </w:rPr>
      <w:t>Ver. 2.0</w:t>
    </w:r>
    <w:r w:rsidR="004C60D4">
      <w:rPr>
        <w:rFonts w:ascii="Arial" w:hAnsi="Arial" w:cs="Arial"/>
        <w:sz w:val="24"/>
        <w:szCs w:val="24"/>
      </w:rPr>
      <w:tab/>
    </w:r>
    <w:r w:rsidR="004C60D4">
      <w:rPr>
        <w:rFonts w:ascii="Arial" w:hAnsi="Arial" w:cs="Arial"/>
        <w:sz w:val="24"/>
        <w:szCs w:val="24"/>
      </w:rPr>
      <w:tab/>
      <w:t xml:space="preserve">   </w:t>
    </w:r>
    <w:r w:rsidR="00AC2968" w:rsidRPr="00AC2968">
      <w:rPr>
        <w:rFonts w:ascii="Arial" w:hAnsi="Arial" w:cs="Arial"/>
        <w:sz w:val="24"/>
        <w:szCs w:val="24"/>
      </w:rPr>
      <w:t>SOP PB&amp;J Example: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F68FB" w14:textId="77777777" w:rsidR="004632B8" w:rsidRDefault="004632B8" w:rsidP="00044755">
      <w:pPr>
        <w:spacing w:after="0" w:line="240" w:lineRule="auto"/>
      </w:pPr>
      <w:r>
        <w:separator/>
      </w:r>
    </w:p>
  </w:footnote>
  <w:footnote w:type="continuationSeparator" w:id="0">
    <w:p w14:paraId="5D1BEB8D" w14:textId="77777777" w:rsidR="004632B8" w:rsidRDefault="004632B8" w:rsidP="00044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C47" w14:textId="7B81222E" w:rsidR="00044755" w:rsidRPr="00044755" w:rsidRDefault="00881B4D" w:rsidP="00E051A1">
    <w:pPr>
      <w:pStyle w:val="Header"/>
      <w:ind w:left="-900"/>
      <w:jc w:val="center"/>
      <w:rPr>
        <w:rFonts w:ascii="Century Gothic" w:hAnsi="Century Gothic"/>
        <w:sz w:val="28"/>
        <w:szCs w:val="28"/>
      </w:rPr>
    </w:pPr>
    <w:r>
      <w:rPr>
        <w:rFonts w:ascii="Century Gothic" w:hAnsi="Century Gothic"/>
        <w:noProof/>
        <w:sz w:val="28"/>
        <w:szCs w:val="28"/>
      </w:rPr>
      <w:drawing>
        <wp:inline distT="0" distB="0" distL="0" distR="0" wp14:anchorId="125AB6FB" wp14:editId="57949E13">
          <wp:extent cx="7096125" cy="1028700"/>
          <wp:effectExtent l="0" t="0" r="9525" b="0"/>
          <wp:docPr id="71690" name="Picture 71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612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755"/>
    <w:rsid w:val="00044755"/>
    <w:rsid w:val="0005557C"/>
    <w:rsid w:val="0007779F"/>
    <w:rsid w:val="00145329"/>
    <w:rsid w:val="0030653B"/>
    <w:rsid w:val="004020E9"/>
    <w:rsid w:val="004632B8"/>
    <w:rsid w:val="004A1A3C"/>
    <w:rsid w:val="004C60D4"/>
    <w:rsid w:val="004E4C9D"/>
    <w:rsid w:val="005408EB"/>
    <w:rsid w:val="00623D50"/>
    <w:rsid w:val="00690793"/>
    <w:rsid w:val="006A5858"/>
    <w:rsid w:val="006C0EBA"/>
    <w:rsid w:val="007470A8"/>
    <w:rsid w:val="007872FD"/>
    <w:rsid w:val="007B53B0"/>
    <w:rsid w:val="00881B4D"/>
    <w:rsid w:val="008B070B"/>
    <w:rsid w:val="008D767C"/>
    <w:rsid w:val="00902549"/>
    <w:rsid w:val="009C2061"/>
    <w:rsid w:val="009F0B24"/>
    <w:rsid w:val="00A14BB5"/>
    <w:rsid w:val="00A31AE5"/>
    <w:rsid w:val="00A37B46"/>
    <w:rsid w:val="00A761DD"/>
    <w:rsid w:val="00AC0752"/>
    <w:rsid w:val="00AC2968"/>
    <w:rsid w:val="00AF33A7"/>
    <w:rsid w:val="00B509DB"/>
    <w:rsid w:val="00B5237F"/>
    <w:rsid w:val="00C47D74"/>
    <w:rsid w:val="00C9673B"/>
    <w:rsid w:val="00CA3F0C"/>
    <w:rsid w:val="00CE035F"/>
    <w:rsid w:val="00CE7F51"/>
    <w:rsid w:val="00E01C7F"/>
    <w:rsid w:val="00E051A1"/>
    <w:rsid w:val="00FF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C6BF4"/>
  <w15:chartTrackingRefBased/>
  <w15:docId w15:val="{B5679CA7-E73A-4620-ADDA-8091A413A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B4D"/>
    <w:pPr>
      <w:keepNext/>
      <w:keepLines/>
      <w:spacing w:before="120" w:after="8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A8D08D" w:themeColor="accent6" w:themeTint="99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755"/>
  </w:style>
  <w:style w:type="paragraph" w:styleId="Footer">
    <w:name w:val="footer"/>
    <w:basedOn w:val="Normal"/>
    <w:link w:val="FooterChar"/>
    <w:uiPriority w:val="99"/>
    <w:unhideWhenUsed/>
    <w:rsid w:val="00044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755"/>
  </w:style>
  <w:style w:type="paragraph" w:styleId="BalloonText">
    <w:name w:val="Balloon Text"/>
    <w:basedOn w:val="Normal"/>
    <w:link w:val="BalloonTextChar"/>
    <w:uiPriority w:val="99"/>
    <w:semiHidden/>
    <w:unhideWhenUsed/>
    <w:rsid w:val="00747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A8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unhideWhenUsed/>
    <w:rsid w:val="007470A8"/>
  </w:style>
  <w:style w:type="character" w:customStyle="1" w:styleId="Heading1Char">
    <w:name w:val="Heading 1 Char"/>
    <w:basedOn w:val="DefaultParagraphFont"/>
    <w:link w:val="Heading1"/>
    <w:uiPriority w:val="9"/>
    <w:rsid w:val="00881B4D"/>
    <w:rPr>
      <w:rFonts w:asciiTheme="majorHAnsi" w:eastAsiaTheme="majorEastAsia" w:hAnsiTheme="majorHAnsi" w:cstheme="majorBidi"/>
      <w:b/>
      <w:color w:val="A8D08D" w:themeColor="accent6" w:themeTint="99"/>
      <w:sz w:val="40"/>
      <w:szCs w:val="40"/>
    </w:rPr>
  </w:style>
  <w:style w:type="table" w:styleId="TableGrid">
    <w:name w:val="Table Grid"/>
    <w:basedOn w:val="TableNormal"/>
    <w:uiPriority w:val="39"/>
    <w:rsid w:val="008B0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02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sv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Tim Burg</cp:lastModifiedBy>
  <cp:revision>26</cp:revision>
  <cp:lastPrinted>2018-03-01T17:36:00Z</cp:lastPrinted>
  <dcterms:created xsi:type="dcterms:W3CDTF">2015-01-23T05:32:00Z</dcterms:created>
  <dcterms:modified xsi:type="dcterms:W3CDTF">2021-09-12T20:03:00Z</dcterms:modified>
</cp:coreProperties>
</file>