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5DE90" w14:textId="1AED4A22" w:rsidR="00263EBD" w:rsidRDefault="10A8878E" w:rsidP="00263EBD">
      <w:pPr>
        <w:pStyle w:val="Title"/>
        <w:pBdr>
          <w:top w:val="none" w:sz="0" w:space="0" w:color="auto"/>
        </w:pBdr>
      </w:pPr>
      <w:bookmarkStart w:id="0" w:name="_Toc420925173"/>
      <w:r>
        <w:t>Module</w:t>
      </w:r>
      <w:r w:rsidR="00F60CB6">
        <w:t xml:space="preserve">: </w:t>
      </w:r>
      <w:r w:rsidR="00F60CB6" w:rsidRPr="00F60CB6">
        <w:t>ELEVATOR SPE</w:t>
      </w:r>
      <w:r w:rsidR="00F60CB6">
        <w:t>A</w:t>
      </w:r>
      <w:r w:rsidR="00F60CB6" w:rsidRPr="00F60CB6">
        <w:t>CH</w:t>
      </w:r>
      <w:bookmarkEnd w:id="0"/>
    </w:p>
    <w:p w14:paraId="77ED7696" w14:textId="6400C8E4" w:rsidR="10A8878E" w:rsidRDefault="00F60CB6" w:rsidP="10A8878E">
      <w:pPr>
        <w:pStyle w:val="Title"/>
      </w:pPr>
      <w:r>
        <w:rPr>
          <w:b/>
          <w:bCs/>
          <w:sz w:val="36"/>
          <w:szCs w:val="36"/>
        </w:rPr>
        <w:t>MENTOR GUIDE</w:t>
      </w:r>
    </w:p>
    <w:p w14:paraId="1997BA1D" w14:textId="77777777" w:rsidR="00263EBD" w:rsidRPr="00DA4533" w:rsidRDefault="00263EBD" w:rsidP="00DA4533">
      <w:pPr>
        <w:pStyle w:val="Heading1"/>
      </w:pPr>
      <w:bookmarkStart w:id="1" w:name="_Toc420925175"/>
      <w:r w:rsidRPr="00DA4533">
        <w:t>Checklist</w:t>
      </w:r>
      <w:bookmarkEnd w:id="1"/>
    </w:p>
    <w:p w14:paraId="6CCB9EC2" w14:textId="51974379" w:rsidR="00263EBD" w:rsidRPr="002B0748" w:rsidRDefault="10A8878E" w:rsidP="00263EBD">
      <w:pPr>
        <w:pStyle w:val="Heading3"/>
      </w:pPr>
      <w:r>
        <w:t>Prior to meeting with mentee(s)</w:t>
      </w:r>
    </w:p>
    <w:p w14:paraId="557CD22D" w14:textId="228E2F64" w:rsidR="10A8878E" w:rsidRPr="00165010" w:rsidRDefault="10A8878E" w:rsidP="10A8878E">
      <w:pPr>
        <w:pStyle w:val="ListParagraph"/>
        <w:numPr>
          <w:ilvl w:val="0"/>
          <w:numId w:val="1"/>
        </w:numPr>
        <w:spacing w:after="0"/>
      </w:pPr>
      <w:r w:rsidRPr="00165010">
        <w:t>Familiarize yourself with module materials, including Elevator Speech Handouts 1 and 2, and the "Art of the Elevator Pitch: Chris Westfall" YouTube video</w:t>
      </w:r>
    </w:p>
    <w:p w14:paraId="3E9AC8A4" w14:textId="0CD41C40" w:rsidR="09D1AC48" w:rsidRPr="00165010" w:rsidRDefault="10A8878E" w:rsidP="10A8878E">
      <w:pPr>
        <w:pStyle w:val="ListParagraph"/>
        <w:numPr>
          <w:ilvl w:val="0"/>
          <w:numId w:val="1"/>
        </w:numPr>
        <w:spacing w:after="0"/>
      </w:pPr>
      <w:r w:rsidRPr="00165010">
        <w:t>Review the Elevator Speech Evaluation Rubric</w:t>
      </w:r>
    </w:p>
    <w:p w14:paraId="4FDCD584" w14:textId="495D2566" w:rsidR="10A8878E" w:rsidRPr="00165010" w:rsidRDefault="10A8878E" w:rsidP="10A8878E">
      <w:pPr>
        <w:pStyle w:val="ListParagraph"/>
        <w:numPr>
          <w:ilvl w:val="0"/>
          <w:numId w:val="1"/>
        </w:numPr>
        <w:spacing w:after="0"/>
      </w:pPr>
      <w:r w:rsidRPr="00165010">
        <w:t>Consider developing your own "30 second commercial" as provided in Handout 2 in order to provide an example for mentee(s)</w:t>
      </w:r>
    </w:p>
    <w:p w14:paraId="06766816" w14:textId="6E70A948" w:rsidR="00263EBD" w:rsidRPr="00165010" w:rsidRDefault="10A8878E" w:rsidP="00263EBD">
      <w:pPr>
        <w:pStyle w:val="Heading3"/>
      </w:pPr>
      <w:r w:rsidRPr="00165010">
        <w:t>Discussion with mentee(s)</w:t>
      </w:r>
    </w:p>
    <w:p w14:paraId="6FD77D80" w14:textId="3393BD27" w:rsidR="10A8878E" w:rsidRPr="00165010" w:rsidRDefault="10A8878E" w:rsidP="10A8878E">
      <w:pPr>
        <w:pStyle w:val="ListParagraph"/>
        <w:numPr>
          <w:ilvl w:val="0"/>
          <w:numId w:val="2"/>
        </w:numPr>
        <w:spacing w:after="0"/>
      </w:pPr>
      <w:r w:rsidRPr="00165010">
        <w:t>Begin a preliminary discussion covering mentee career objectives. This conversation should serve as a basis for the elevator speech development</w:t>
      </w:r>
    </w:p>
    <w:p w14:paraId="44EED18C" w14:textId="43B5EDDD" w:rsidR="10A8878E" w:rsidRPr="00165010" w:rsidRDefault="10A8878E" w:rsidP="10A8878E">
      <w:pPr>
        <w:pStyle w:val="ListParagraph"/>
        <w:numPr>
          <w:ilvl w:val="0"/>
          <w:numId w:val="2"/>
        </w:numPr>
        <w:spacing w:after="0"/>
      </w:pPr>
      <w:r w:rsidRPr="00165010">
        <w:t>Discuss mentee interests, goals, strengths, and weaknesses with respect to their desired career</w:t>
      </w:r>
    </w:p>
    <w:p w14:paraId="3AD80F2F" w14:textId="759634DC" w:rsidR="10A8878E" w:rsidRPr="00165010" w:rsidRDefault="10A8878E" w:rsidP="10A8878E">
      <w:pPr>
        <w:pStyle w:val="ListParagraph"/>
        <w:numPr>
          <w:ilvl w:val="0"/>
          <w:numId w:val="2"/>
        </w:numPr>
        <w:spacing w:after="0"/>
      </w:pPr>
      <w:r w:rsidRPr="00165010">
        <w:t>Provide time for mentees to complete handouts 1 and 2, and for review of their 30 second commercials. Consider allowing practice time with a peer if there are multiple mentees.</w:t>
      </w:r>
    </w:p>
    <w:p w14:paraId="499D09CA" w14:textId="4EA87DC5" w:rsidR="10A8878E" w:rsidRPr="00165010" w:rsidRDefault="10A8878E" w:rsidP="10A8878E">
      <w:pPr>
        <w:pStyle w:val="ListParagraph"/>
        <w:numPr>
          <w:ilvl w:val="0"/>
          <w:numId w:val="2"/>
        </w:numPr>
        <w:spacing w:after="0"/>
      </w:pPr>
      <w:r w:rsidRPr="00165010">
        <w:t>Designate an order with which mentees should individually present their elevator speech to the group, informing them of the evaluation criteria as outlined in the provided rubric</w:t>
      </w:r>
    </w:p>
    <w:p w14:paraId="1FFF18ED" w14:textId="63125EBB" w:rsidR="10A8878E" w:rsidRPr="00165010" w:rsidRDefault="10A8878E" w:rsidP="10A8878E">
      <w:pPr>
        <w:pStyle w:val="ListParagraph"/>
        <w:numPr>
          <w:ilvl w:val="0"/>
          <w:numId w:val="2"/>
        </w:numPr>
        <w:spacing w:after="0"/>
      </w:pPr>
      <w:r w:rsidRPr="00165010">
        <w:t>Allow other mentee(s) (if available) to provide constructive feedback through discussing the positive aspects and areas of improvement for each presentation</w:t>
      </w:r>
    </w:p>
    <w:p w14:paraId="115340E6" w14:textId="7BD759D0" w:rsidR="00263EBD" w:rsidRPr="00165010" w:rsidRDefault="10A8878E" w:rsidP="10A8878E">
      <w:pPr>
        <w:pStyle w:val="ListParagraph"/>
        <w:numPr>
          <w:ilvl w:val="0"/>
          <w:numId w:val="2"/>
        </w:numPr>
      </w:pPr>
      <w:r w:rsidRPr="00165010">
        <w:t>Five-minute reflection</w:t>
      </w:r>
    </w:p>
    <w:p w14:paraId="4FFC3F1B" w14:textId="77777777" w:rsidR="00513EB4" w:rsidRPr="00D8181C" w:rsidRDefault="00513EB4" w:rsidP="00513EB4">
      <w:pPr>
        <w:pStyle w:val="Heading1"/>
      </w:pPr>
      <w:r w:rsidRPr="00D8181C">
        <w:t>Suggested Schedule</w:t>
      </w:r>
    </w:p>
    <w:p w14:paraId="3AE510FE" w14:textId="77777777" w:rsidR="00D8181C" w:rsidRPr="00D8181C" w:rsidRDefault="00D8181C" w:rsidP="009E47DE">
      <w:pPr>
        <w:pStyle w:val="ListParagraph"/>
        <w:numPr>
          <w:ilvl w:val="0"/>
          <w:numId w:val="5"/>
        </w:numPr>
      </w:pPr>
      <w:r w:rsidRPr="00D8181C">
        <w:t>Review the module materials.</w:t>
      </w:r>
    </w:p>
    <w:p w14:paraId="00C9BC5D" w14:textId="77777777" w:rsidR="00D8181C" w:rsidRPr="00D8181C" w:rsidRDefault="00D8181C" w:rsidP="009E47DE">
      <w:pPr>
        <w:pStyle w:val="ListParagraph"/>
        <w:numPr>
          <w:ilvl w:val="0"/>
          <w:numId w:val="5"/>
        </w:numPr>
      </w:pPr>
      <w:r w:rsidRPr="00D8181C">
        <w:t>Distribute module to mentee and give brief background, review assignment expectations. Schedule mentor-mentee meeting.</w:t>
      </w:r>
    </w:p>
    <w:p w14:paraId="58D938BC" w14:textId="5BA4EF39" w:rsidR="00D8181C" w:rsidRPr="00D8181C" w:rsidRDefault="00D8181C" w:rsidP="009E47DE">
      <w:pPr>
        <w:pStyle w:val="ListParagraph"/>
        <w:numPr>
          <w:ilvl w:val="0"/>
          <w:numId w:val="5"/>
        </w:numPr>
      </w:pPr>
      <w:r w:rsidRPr="00D8181C">
        <w:t>Assign target audience and time limit for elevator speech (or to allow mentee to pick audience with idea that mentor and fellow mentees will guess the audience following delivery of the pitch).</w:t>
      </w:r>
    </w:p>
    <w:p w14:paraId="564BF854" w14:textId="77777777" w:rsidR="00D8181C" w:rsidRPr="00D8181C" w:rsidRDefault="00D8181C" w:rsidP="009E47DE">
      <w:pPr>
        <w:pStyle w:val="ListParagraph"/>
        <w:numPr>
          <w:ilvl w:val="0"/>
          <w:numId w:val="5"/>
        </w:numPr>
      </w:pPr>
      <w:r w:rsidRPr="00D8181C">
        <w:t>Direct the mentee to work on module content independently, remind mentee to bring assignments and reflection to meeting.</w:t>
      </w:r>
    </w:p>
    <w:p w14:paraId="11559746" w14:textId="37D79E59" w:rsidR="00513EB4" w:rsidRPr="00D8181C" w:rsidRDefault="00513EB4" w:rsidP="009E47DE">
      <w:pPr>
        <w:pStyle w:val="ListParagraph"/>
        <w:numPr>
          <w:ilvl w:val="0"/>
          <w:numId w:val="5"/>
        </w:numPr>
        <w:spacing w:after="0"/>
      </w:pPr>
      <w:r w:rsidRPr="00D8181C">
        <w:lastRenderedPageBreak/>
        <w:t>Re</w:t>
      </w:r>
      <w:r w:rsidR="007A37F9" w:rsidRPr="00D8181C">
        <w:t>view</w:t>
      </w:r>
      <w:r w:rsidRPr="00D8181C">
        <w:t xml:space="preserve"> and discuss </w:t>
      </w:r>
      <w:r w:rsidR="00696949" w:rsidRPr="00D8181C">
        <w:t xml:space="preserve">purpose of elevator speech, expectations and deliverables. </w:t>
      </w:r>
    </w:p>
    <w:p w14:paraId="1B990444" w14:textId="65E291E6" w:rsidR="00513EB4" w:rsidRPr="00D8181C" w:rsidRDefault="00696949" w:rsidP="009E47DE">
      <w:pPr>
        <w:pStyle w:val="ListParagraph"/>
        <w:numPr>
          <w:ilvl w:val="0"/>
          <w:numId w:val="5"/>
        </w:numPr>
        <w:spacing w:after="0"/>
      </w:pPr>
      <w:r w:rsidRPr="00D8181C">
        <w:t>Listen to timed elevator speeches and provide feedback.</w:t>
      </w:r>
    </w:p>
    <w:p w14:paraId="58456225" w14:textId="0498A584" w:rsidR="00513EB4" w:rsidRPr="00D8181C" w:rsidRDefault="00AC321E" w:rsidP="009E47DE">
      <w:pPr>
        <w:pStyle w:val="ListParagraph"/>
        <w:numPr>
          <w:ilvl w:val="0"/>
          <w:numId w:val="5"/>
        </w:numPr>
        <w:rPr>
          <w:rFonts w:ascii="Century Gothic" w:hAnsi="Century Gothic"/>
          <w:sz w:val="28"/>
          <w:szCs w:val="28"/>
        </w:rPr>
      </w:pPr>
      <w:r w:rsidRPr="00D8181C">
        <w:t xml:space="preserve">Review the </w:t>
      </w:r>
      <w:r w:rsidR="00696949" w:rsidRPr="00D8181C">
        <w:t xml:space="preserve">mentee’s </w:t>
      </w:r>
      <w:r w:rsidRPr="00D8181C">
        <w:t xml:space="preserve">completed </w:t>
      </w:r>
      <w:r w:rsidR="009E47DE">
        <w:t>F</w:t>
      </w:r>
      <w:r w:rsidRPr="00D8181C">
        <w:t>ive-</w:t>
      </w:r>
      <w:r w:rsidR="009E47DE">
        <w:t>M</w:t>
      </w:r>
      <w:r w:rsidRPr="00D8181C">
        <w:t xml:space="preserve">inute </w:t>
      </w:r>
      <w:r w:rsidR="009E47DE">
        <w:t>R</w:t>
      </w:r>
      <w:r w:rsidRPr="00D8181C">
        <w:t>eflection and discuss any points of confusion</w:t>
      </w:r>
      <w:r w:rsidR="00696949" w:rsidRPr="00D8181C">
        <w:t>.</w:t>
      </w:r>
    </w:p>
    <w:p w14:paraId="43F03637" w14:textId="02206FC3" w:rsidR="10A8878E" w:rsidRDefault="10A8878E" w:rsidP="009E47DE">
      <w:pPr>
        <w:pStyle w:val="Heading1"/>
      </w:pPr>
      <w:bookmarkStart w:id="2" w:name="_Toc420925176"/>
      <w:bookmarkEnd w:id="2"/>
      <w:r w:rsidRPr="10A8878E">
        <w:t>Considerations</w:t>
      </w:r>
    </w:p>
    <w:p w14:paraId="1FA5FA86" w14:textId="01BA012C" w:rsidR="10A8878E" w:rsidRDefault="10A8878E" w:rsidP="009E47DE">
      <w:pPr>
        <w:pStyle w:val="ListParagraph"/>
        <w:numPr>
          <w:ilvl w:val="0"/>
          <w:numId w:val="5"/>
        </w:numPr>
        <w:spacing w:after="0"/>
      </w:pPr>
      <w:r w:rsidRPr="00165010">
        <w:t>Evaluation for the Elevator Speech should be conducted primarily by the mentor; however, peer evaluation</w:t>
      </w:r>
      <w:r>
        <w:t xml:space="preserve"> may be a helpful way to get additional feedback for each mentee</w:t>
      </w:r>
    </w:p>
    <w:p w14:paraId="7B9E5293" w14:textId="4AC4D8A5" w:rsidR="00AC321E" w:rsidRPr="00165010" w:rsidRDefault="00AC321E" w:rsidP="009E47DE">
      <w:pPr>
        <w:pStyle w:val="ListParagraph"/>
        <w:numPr>
          <w:ilvl w:val="0"/>
          <w:numId w:val="5"/>
        </w:numPr>
        <w:spacing w:after="0"/>
      </w:pPr>
      <w:r>
        <w:t>Evaluation may be limited to comments to conserve time in the event of multiple mentee Elevator Speeches</w:t>
      </w:r>
    </w:p>
    <w:p w14:paraId="125DFFFC" w14:textId="67799D60" w:rsidR="10A8878E" w:rsidRDefault="10A8878E" w:rsidP="009E47DE">
      <w:pPr>
        <w:pStyle w:val="ListParagraph"/>
        <w:numPr>
          <w:ilvl w:val="0"/>
          <w:numId w:val="5"/>
        </w:numPr>
        <w:spacing w:after="0"/>
      </w:pPr>
      <w:r>
        <w:t xml:space="preserve">The rubric should be discussed with the mentee(s) prior to presentation but any content or speaking style mistakes </w:t>
      </w:r>
      <w:r w:rsidR="00AC321E">
        <w:t xml:space="preserve">should be addressed following, not </w:t>
      </w:r>
      <w:r>
        <w:t>during</w:t>
      </w:r>
      <w:r w:rsidR="00AC321E">
        <w:t>,</w:t>
      </w:r>
      <w:r>
        <w:t xml:space="preserve"> the presentation. This will ensure that the mentee can finish the task without distracting interference.</w:t>
      </w:r>
    </w:p>
    <w:p w14:paraId="62E7C8E4" w14:textId="6CAD2ED3" w:rsidR="004A1A3C" w:rsidRPr="002F0FF8" w:rsidRDefault="004A1A3C" w:rsidP="002F0FF8">
      <w:pPr>
        <w:ind w:left="360"/>
        <w:rPr>
          <w:rFonts w:ascii="Century Gothic" w:hAnsi="Century Gothic"/>
          <w:sz w:val="28"/>
          <w:szCs w:val="28"/>
        </w:rPr>
      </w:pPr>
      <w:bookmarkStart w:id="3" w:name="_GoBack"/>
      <w:bookmarkEnd w:id="3"/>
    </w:p>
    <w:sectPr w:rsidR="004A1A3C" w:rsidRPr="002F0FF8" w:rsidSect="00DA4533">
      <w:headerReference w:type="default" r:id="rId7"/>
      <w:footerReference w:type="default" r:id="rId8"/>
      <w:pgSz w:w="12240" w:h="15840"/>
      <w:pgMar w:top="1440" w:right="1440" w:bottom="1440" w:left="1440" w:header="450" w:footer="720" w:gutter="0"/>
      <w:pgBorders w:offsetFrom="page">
        <w:top w:val="single" w:sz="4" w:space="24" w:color="385623" w:themeColor="accent6" w:themeShade="80"/>
        <w:left w:val="single" w:sz="4" w:space="24" w:color="385623" w:themeColor="accent6" w:themeShade="80"/>
        <w:bottom w:val="single" w:sz="4" w:space="24" w:color="385623" w:themeColor="accent6" w:themeShade="80"/>
        <w:right w:val="single" w:sz="4"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248D" w14:textId="77777777" w:rsidR="0026721B" w:rsidRDefault="0026721B" w:rsidP="00044755">
      <w:pPr>
        <w:spacing w:after="0" w:line="240" w:lineRule="auto"/>
      </w:pPr>
      <w:r>
        <w:separator/>
      </w:r>
    </w:p>
  </w:endnote>
  <w:endnote w:type="continuationSeparator" w:id="0">
    <w:p w14:paraId="2111535B" w14:textId="77777777" w:rsidR="0026721B" w:rsidRDefault="0026721B"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560A2F5E" w:rsidR="007470A8" w:rsidRPr="00DA4533" w:rsidRDefault="007470A8" w:rsidP="007470A8">
    <w:pPr>
      <w:pStyle w:val="Footer"/>
      <w:jc w:val="right"/>
      <w:rPr>
        <w:rFonts w:ascii="Arial" w:hAnsi="Arial" w:cs="Arial"/>
        <w:sz w:val="24"/>
        <w:szCs w:val="24"/>
      </w:rPr>
    </w:pPr>
    <w:r w:rsidRPr="00DA4533">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10B66918">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4DDA5506" w14:textId="0E822441"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D8181C" w:rsidRPr="00D8181C">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" o:allowincell="f" fillcolor="#a8d08d [1945]" stroked="f">
              <v:textbox inset="0,,0">
                <w:txbxContent>
                  <w:p w14:paraId="4DDA5506" w14:textId="0E822441"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D8181C" w:rsidRPr="00D8181C">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F60CB6">
      <w:rPr>
        <w:rFonts w:ascii="Arial" w:eastAsiaTheme="majorEastAsia" w:hAnsi="Arial" w:cs="Arial"/>
        <w:noProof/>
        <w:sz w:val="24"/>
        <w:szCs w:val="24"/>
      </w:rPr>
      <w:t>Elevator Speach</w:t>
    </w:r>
    <w:r w:rsidR="00DA4533" w:rsidRPr="00DA4533">
      <w:rPr>
        <w:rFonts w:ascii="Arial" w:hAnsi="Arial" w:cs="Arial"/>
        <w:sz w:val="24"/>
        <w:szCs w:val="24"/>
      </w:rPr>
      <w:t xml:space="preserve"> Mentor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D8F74" w14:textId="77777777" w:rsidR="0026721B" w:rsidRDefault="0026721B" w:rsidP="00044755">
      <w:pPr>
        <w:spacing w:after="0" w:line="240" w:lineRule="auto"/>
      </w:pPr>
      <w:r>
        <w:separator/>
      </w:r>
    </w:p>
  </w:footnote>
  <w:footnote w:type="continuationSeparator" w:id="0">
    <w:p w14:paraId="27683569" w14:textId="77777777" w:rsidR="0026721B" w:rsidRDefault="0026721B"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4404DB4C" w:rsidR="00044755" w:rsidRPr="00044755" w:rsidRDefault="00DA4533" w:rsidP="00E051A1">
    <w:pPr>
      <w:pStyle w:val="Header"/>
      <w:ind w:left="-900"/>
      <w:jc w:val="center"/>
      <w:rPr>
        <w:rFonts w:ascii="Century Gothic" w:hAnsi="Century Gothic"/>
        <w:sz w:val="28"/>
        <w:szCs w:val="28"/>
      </w:rPr>
    </w:pPr>
    <w:r>
      <w:rPr>
        <w:noProof/>
      </w:rPr>
      <w:drawing>
        <wp:inline distT="0" distB="0" distL="0" distR="0" wp14:anchorId="095DCC87" wp14:editId="13F0A3F2">
          <wp:extent cx="7069250" cy="1024890"/>
          <wp:effectExtent l="0" t="0" r="0" b="3810"/>
          <wp:docPr id="14669979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895A07C2-4BE4-4211-BD51-FBA7375F569E}"/>
                      </a:ext>
                    </a:extLst>
                  </a:blip>
                  <a:stretch>
                    <a:fillRect/>
                  </a:stretch>
                </pic:blipFill>
                <pic:spPr>
                  <a:xfrm>
                    <a:off x="0" y="0"/>
                    <a:ext cx="7069250" cy="1024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49DB"/>
    <w:multiLevelType w:val="hybridMultilevel"/>
    <w:tmpl w:val="396C3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5307D"/>
    <w:multiLevelType w:val="hybridMultilevel"/>
    <w:tmpl w:val="B008A7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F1BD8"/>
    <w:multiLevelType w:val="hybridMultilevel"/>
    <w:tmpl w:val="CFFA541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0009A"/>
    <w:multiLevelType w:val="hybridMultilevel"/>
    <w:tmpl w:val="FF7842A8"/>
    <w:lvl w:ilvl="0" w:tplc="8BF22CE0">
      <w:start w:val="1"/>
      <w:numFmt w:val="decimal"/>
      <w:lvlText w:val="%1."/>
      <w:lvlJc w:val="left"/>
      <w:pPr>
        <w:ind w:left="720" w:hanging="360"/>
      </w:pPr>
      <w:rPr>
        <w:rFonts w:asciiTheme="minorHAnsi" w:hAnsiTheme="minorHAnsi" w:cstheme="minorHAnsi"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77C72"/>
    <w:multiLevelType w:val="hybridMultilevel"/>
    <w:tmpl w:val="3B184FD0"/>
    <w:lvl w:ilvl="0" w:tplc="FFFFFFFF">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063F8D"/>
    <w:rsid w:val="00106004"/>
    <w:rsid w:val="00121826"/>
    <w:rsid w:val="00156C85"/>
    <w:rsid w:val="00165010"/>
    <w:rsid w:val="001B42F7"/>
    <w:rsid w:val="001B49B7"/>
    <w:rsid w:val="00263EBD"/>
    <w:rsid w:val="0026721B"/>
    <w:rsid w:val="002961DB"/>
    <w:rsid w:val="002E28B6"/>
    <w:rsid w:val="002F0FF8"/>
    <w:rsid w:val="00303494"/>
    <w:rsid w:val="00360CF5"/>
    <w:rsid w:val="003C513D"/>
    <w:rsid w:val="003F3E0C"/>
    <w:rsid w:val="003F5561"/>
    <w:rsid w:val="004271A0"/>
    <w:rsid w:val="00481F25"/>
    <w:rsid w:val="004A1A3C"/>
    <w:rsid w:val="004C21E3"/>
    <w:rsid w:val="004E4C9D"/>
    <w:rsid w:val="00513EB4"/>
    <w:rsid w:val="005972CB"/>
    <w:rsid w:val="005A7431"/>
    <w:rsid w:val="005B0F0B"/>
    <w:rsid w:val="00623D50"/>
    <w:rsid w:val="006869F9"/>
    <w:rsid w:val="00690793"/>
    <w:rsid w:val="00696949"/>
    <w:rsid w:val="006A5858"/>
    <w:rsid w:val="00707C8B"/>
    <w:rsid w:val="0074378B"/>
    <w:rsid w:val="007470A8"/>
    <w:rsid w:val="00777689"/>
    <w:rsid w:val="007A37F9"/>
    <w:rsid w:val="008227FE"/>
    <w:rsid w:val="00867BA2"/>
    <w:rsid w:val="008D767C"/>
    <w:rsid w:val="00934782"/>
    <w:rsid w:val="0095626E"/>
    <w:rsid w:val="009D5D59"/>
    <w:rsid w:val="009E47DE"/>
    <w:rsid w:val="00A37B46"/>
    <w:rsid w:val="00A761DD"/>
    <w:rsid w:val="00A81522"/>
    <w:rsid w:val="00AC321E"/>
    <w:rsid w:val="00B42AF6"/>
    <w:rsid w:val="00BA7475"/>
    <w:rsid w:val="00BE75E2"/>
    <w:rsid w:val="00C23D27"/>
    <w:rsid w:val="00C97551"/>
    <w:rsid w:val="00CA3F0C"/>
    <w:rsid w:val="00CE7F51"/>
    <w:rsid w:val="00D8181C"/>
    <w:rsid w:val="00DA4533"/>
    <w:rsid w:val="00E051A1"/>
    <w:rsid w:val="00ED2310"/>
    <w:rsid w:val="00EE1335"/>
    <w:rsid w:val="00F23BF9"/>
    <w:rsid w:val="00F37057"/>
    <w:rsid w:val="00F521FE"/>
    <w:rsid w:val="00F57372"/>
    <w:rsid w:val="00F60CB6"/>
    <w:rsid w:val="00FF4EEE"/>
    <w:rsid w:val="09D1AC48"/>
    <w:rsid w:val="0D1407DF"/>
    <w:rsid w:val="10A8878E"/>
    <w:rsid w:val="2FC2FB51"/>
    <w:rsid w:val="3E12448D"/>
    <w:rsid w:val="5863CFD0"/>
    <w:rsid w:val="5C4041A2"/>
    <w:rsid w:val="5EF9D202"/>
    <w:rsid w:val="7502A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3EBD"/>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DA4533"/>
    <w:pPr>
      <w:keepNext/>
      <w:keepLines/>
      <w:spacing w:before="320" w:after="80" w:line="240" w:lineRule="auto"/>
      <w:jc w:val="center"/>
      <w:outlineLvl w:val="0"/>
    </w:pPr>
    <w:rPr>
      <w:rFonts w:asciiTheme="majorHAnsi" w:eastAsiaTheme="majorEastAsia" w:hAnsiTheme="majorHAnsi" w:cstheme="majorBidi"/>
      <w:b/>
      <w:color w:val="A8D08D" w:themeColor="accent6" w:themeTint="99"/>
      <w:sz w:val="40"/>
      <w:szCs w:val="40"/>
    </w:rPr>
  </w:style>
  <w:style w:type="paragraph" w:styleId="Heading3">
    <w:name w:val="heading 3"/>
    <w:basedOn w:val="Normal"/>
    <w:next w:val="Normal"/>
    <w:link w:val="Heading3Char"/>
    <w:uiPriority w:val="9"/>
    <w:unhideWhenUsed/>
    <w:qFormat/>
    <w:rsid w:val="00263EBD"/>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DA4533"/>
    <w:rPr>
      <w:rFonts w:asciiTheme="majorHAnsi" w:eastAsiaTheme="majorEastAsia" w:hAnsiTheme="majorHAnsi" w:cstheme="majorBidi"/>
      <w:b/>
      <w:color w:val="A8D08D" w:themeColor="accent6" w:themeTint="99"/>
      <w:sz w:val="40"/>
      <w:szCs w:val="40"/>
    </w:rPr>
  </w:style>
  <w:style w:type="character" w:customStyle="1" w:styleId="Heading3Char">
    <w:name w:val="Heading 3 Char"/>
    <w:basedOn w:val="DefaultParagraphFont"/>
    <w:link w:val="Heading3"/>
    <w:uiPriority w:val="9"/>
    <w:rsid w:val="00263EBD"/>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263EBD"/>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263EBD"/>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263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372</Words>
  <Characters>2090</Characters>
  <Application>Microsoft Office Word</Application>
  <DocSecurity>0</DocSecurity>
  <Lines>41</Lines>
  <Paragraphs>29</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14</cp:revision>
  <cp:lastPrinted>2018-03-01T17:36:00Z</cp:lastPrinted>
  <dcterms:created xsi:type="dcterms:W3CDTF">2018-05-31T14:05:00Z</dcterms:created>
  <dcterms:modified xsi:type="dcterms:W3CDTF">2019-09-26T15:40:00Z</dcterms:modified>
</cp:coreProperties>
</file>